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DC30E" w14:textId="77777777" w:rsidR="00E322B0" w:rsidRDefault="00E322B0" w:rsidP="00E322B0">
      <w:pPr>
        <w:spacing w:after="300"/>
        <w:jc w:val="center"/>
        <w:rPr>
          <w:rFonts w:ascii="Arial" w:hAnsi="Arial" w:cs="Arial"/>
          <w:b/>
          <w:caps/>
          <w:sz w:val="22"/>
          <w:szCs w:val="22"/>
        </w:rPr>
      </w:pPr>
      <w:r>
        <w:rPr>
          <w:rFonts w:ascii="Arial" w:hAnsi="Arial" w:cs="Arial"/>
          <w:b/>
          <w:caps/>
          <w:sz w:val="22"/>
          <w:szCs w:val="22"/>
        </w:rPr>
        <w:t>Rindge Conservation Offers DOG DAYS OF SUMMER HIKE</w:t>
      </w:r>
    </w:p>
    <w:p w14:paraId="5040E7D2" w14:textId="781A56FC" w:rsidR="00E322B0" w:rsidRDefault="00E322B0" w:rsidP="00E322B0">
      <w:pPr>
        <w:rPr>
          <w:rFonts w:ascii="Arial" w:hAnsi="Arial" w:cs="Arial"/>
          <w:sz w:val="22"/>
          <w:szCs w:val="22"/>
        </w:rPr>
      </w:pPr>
      <w:r>
        <w:rPr>
          <w:rFonts w:ascii="Arial" w:hAnsi="Arial" w:cs="Arial"/>
          <w:sz w:val="22"/>
          <w:szCs w:val="22"/>
        </w:rPr>
        <w:t>The Rindge Conservation Commission welcomes the public to enjoy the Dog Days of Summer on Sunday, July 1</w:t>
      </w:r>
      <w:r w:rsidR="00A220DF">
        <w:rPr>
          <w:rFonts w:ascii="Arial" w:hAnsi="Arial" w:cs="Arial"/>
          <w:sz w:val="22"/>
          <w:szCs w:val="22"/>
        </w:rPr>
        <w:t>8</w:t>
      </w:r>
      <w:r>
        <w:rPr>
          <w:rFonts w:ascii="Arial" w:hAnsi="Arial" w:cs="Arial"/>
          <w:sz w:val="22"/>
          <w:szCs w:val="22"/>
        </w:rPr>
        <w:t>, 1:30 p.m. by hiking Tetreault Park with four-legged friends and human companions.  The family- and dog-friendly 1 1/2-hour hike will start from the parking area on Rand Road (west off US 202 about 1.2 miles</w:t>
      </w:r>
      <w:r w:rsidRPr="00E322B0">
        <w:rPr>
          <w:rFonts w:ascii="Arial" w:hAnsi="Arial" w:cs="Arial"/>
          <w:sz w:val="22"/>
          <w:szCs w:val="22"/>
        </w:rPr>
        <w:t>).  Rand Road is on the right about 2 miles south of the intersection of Routes 119 and 202 after Walmart and Hannaford stores.</w:t>
      </w:r>
    </w:p>
    <w:p w14:paraId="650A472B" w14:textId="77777777" w:rsidR="00E322B0" w:rsidRDefault="00E322B0" w:rsidP="00E322B0">
      <w:pPr>
        <w:rPr>
          <w:rFonts w:ascii="Arial" w:hAnsi="Arial" w:cs="Arial"/>
          <w:sz w:val="22"/>
          <w:szCs w:val="22"/>
        </w:rPr>
      </w:pPr>
    </w:p>
    <w:p w14:paraId="56591B54" w14:textId="77777777" w:rsidR="00E322B0" w:rsidRDefault="00E322B0" w:rsidP="00E322B0">
      <w:pPr>
        <w:spacing w:after="160"/>
        <w:rPr>
          <w:rFonts w:ascii="Arial" w:hAnsi="Arial" w:cs="Arial"/>
          <w:sz w:val="22"/>
          <w:szCs w:val="22"/>
        </w:rPr>
      </w:pPr>
      <w:r>
        <w:rPr>
          <w:rFonts w:ascii="Arial" w:hAnsi="Arial" w:cs="Arial"/>
          <w:sz w:val="22"/>
          <w:szCs w:val="22"/>
        </w:rPr>
        <w:t>You need not be a dog-owner to join in the fun.  The hike is open to everyone.</w:t>
      </w:r>
    </w:p>
    <w:p w14:paraId="337A5622" w14:textId="77777777" w:rsidR="00E322B0" w:rsidRDefault="00E322B0" w:rsidP="00E322B0">
      <w:pPr>
        <w:spacing w:after="160"/>
        <w:rPr>
          <w:rFonts w:ascii="Arial" w:hAnsi="Arial" w:cs="Arial"/>
          <w:sz w:val="22"/>
          <w:szCs w:val="22"/>
        </w:rPr>
      </w:pPr>
      <w:r>
        <w:rPr>
          <w:rFonts w:ascii="Arial" w:hAnsi="Arial" w:cs="Arial"/>
          <w:sz w:val="22"/>
          <w:szCs w:val="22"/>
        </w:rPr>
        <w:t>The Dog Days of Summer hike is part of Rindge Conservation Commission’s Annual Hike and Paddle Series that highlights the beautiful trails, forests, and wetlands in Rindge.  Each outing is led by an experienced Conservation Commission member with specific knowledge of the history and unique natural features present on the conservation land.</w:t>
      </w:r>
    </w:p>
    <w:p w14:paraId="7747306A" w14:textId="77777777" w:rsidR="00E322B0" w:rsidRDefault="00E322B0" w:rsidP="00E322B0">
      <w:pPr>
        <w:spacing w:after="160"/>
        <w:rPr>
          <w:rFonts w:ascii="Arial" w:hAnsi="Arial" w:cs="Arial"/>
          <w:sz w:val="22"/>
          <w:szCs w:val="22"/>
        </w:rPr>
      </w:pPr>
      <w:r>
        <w:rPr>
          <w:rFonts w:ascii="Arial" w:hAnsi="Arial" w:cs="Arial"/>
          <w:sz w:val="22"/>
          <w:szCs w:val="22"/>
        </w:rPr>
        <w:t>The next two hikes in the series are August 22nd at Converse Meadow (includes a paddle tour), and September 19th at Miriam Hunt Memorial Town Forest.  All of the events are free of charge and held rain or shine.</w:t>
      </w:r>
    </w:p>
    <w:p w14:paraId="01193917" w14:textId="77777777" w:rsidR="00E322B0" w:rsidRDefault="00E322B0" w:rsidP="00E322B0">
      <w:pPr>
        <w:spacing w:after="160"/>
        <w:rPr>
          <w:rFonts w:ascii="Arial" w:hAnsi="Arial" w:cs="Arial"/>
          <w:sz w:val="22"/>
          <w:szCs w:val="22"/>
        </w:rPr>
      </w:pPr>
      <w:r>
        <w:rPr>
          <w:rFonts w:ascii="Arial" w:hAnsi="Arial" w:cs="Arial"/>
          <w:sz w:val="22"/>
          <w:szCs w:val="22"/>
        </w:rPr>
        <w:t xml:space="preserve">Dogs participating in the July hike must be on leash, under the owner’s control at all times and wearing a current Rindge dog tag or rabies tag. Be sure to bring a supply of bags to remove pet waste from the trails. When participating in outdoor activities, please protect yourself with sun screen and bug spray, and bring water for both you and your furry friend.  </w:t>
      </w:r>
    </w:p>
    <w:p w14:paraId="3FAFCE18" w14:textId="77777777" w:rsidR="00E322B0" w:rsidRDefault="00E322B0" w:rsidP="00E322B0">
      <w:pPr>
        <w:spacing w:after="160"/>
        <w:rPr>
          <w:rFonts w:ascii="Arial" w:hAnsi="Arial" w:cs="Arial"/>
          <w:sz w:val="22"/>
          <w:szCs w:val="22"/>
        </w:rPr>
      </w:pPr>
      <w:r>
        <w:rPr>
          <w:rFonts w:ascii="Arial" w:hAnsi="Arial" w:cs="Arial"/>
          <w:sz w:val="22"/>
          <w:szCs w:val="22"/>
        </w:rPr>
        <w:t>The Rindge Conservation Commission actively monitors and protects wetlands, lakeshores, watersheds and other natural resources within the Town of Rindge.  Hikes, work days and events are held regularly to involve and educate the public about conservation areas and benefits of preserving land for the future.  Town-owned conservation lands are open to the public for outdoor recreation.</w:t>
      </w:r>
    </w:p>
    <w:p w14:paraId="56824509" w14:textId="77777777" w:rsidR="00E322B0" w:rsidRDefault="00E322B0" w:rsidP="00E322B0">
      <w:pPr>
        <w:spacing w:after="160"/>
        <w:rPr>
          <w:rFonts w:ascii="Arial" w:hAnsi="Arial" w:cs="Arial"/>
          <w:sz w:val="22"/>
          <w:szCs w:val="22"/>
        </w:rPr>
      </w:pPr>
      <w:r>
        <w:rPr>
          <w:rFonts w:ascii="Arial" w:hAnsi="Arial" w:cs="Arial"/>
          <w:sz w:val="22"/>
          <w:szCs w:val="22"/>
        </w:rPr>
        <w:t xml:space="preserve">If you would like more information about this hike or others in the Annual Hike and Paddle Series, please email the Rindge Conservation Commission at </w:t>
      </w:r>
      <w:hyperlink r:id="rId4" w:tgtFrame="_blank" w:history="1">
        <w:r>
          <w:rPr>
            <w:rStyle w:val="Hyperlink"/>
            <w:rFonts w:ascii="Arial" w:hAnsi="Arial" w:cs="Arial"/>
            <w:sz w:val="22"/>
            <w:szCs w:val="22"/>
          </w:rPr>
          <w:t>rindgeconcom@town.rindge.nh.us</w:t>
        </w:r>
      </w:hyperlink>
    </w:p>
    <w:p w14:paraId="215AFA60" w14:textId="77777777" w:rsidR="00E322B0" w:rsidRDefault="00E322B0"/>
    <w:sectPr w:rsidR="00E3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B0"/>
    <w:rsid w:val="00A220DF"/>
    <w:rsid w:val="00E3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D182"/>
  <w15:chartTrackingRefBased/>
  <w15:docId w15:val="{733D91AD-4A65-4114-B84B-107D690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B0"/>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5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ndgeconcom@town.rindge.n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Lefebvre</dc:creator>
  <cp:keywords/>
  <dc:description/>
  <cp:lastModifiedBy>Al Lefebvre</cp:lastModifiedBy>
  <cp:revision>2</cp:revision>
  <dcterms:created xsi:type="dcterms:W3CDTF">2021-07-08T15:07:00Z</dcterms:created>
  <dcterms:modified xsi:type="dcterms:W3CDTF">2021-07-08T15:14:00Z</dcterms:modified>
</cp:coreProperties>
</file>